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48"/>
          <w:szCs w:val="48"/>
          <w:u w:val="none"/>
          <w:shd w:fill="auto" w:val="clear"/>
          <w:vertAlign w:val="baseline"/>
        </w:rPr>
      </w:pPr>
      <w:r w:rsidDel="00000000" w:rsidR="00000000" w:rsidRPr="00000000">
        <w:rPr>
          <w:rFonts w:ascii="Times New Roman" w:cs="Times New Roman" w:eastAsia="Times New Roman" w:hAnsi="Times New Roman"/>
          <w:b w:val="1"/>
          <w:bCs w:val="1"/>
          <w:sz w:val="48"/>
          <w:szCs w:val="48"/>
          <w:rtl w:val="0"/>
        </w:rPr>
        <w:t xml:space="preserve">PAPER TITLE:</w:t>
      </w:r>
      <w:r w:rsidDel="00000000" w:rsidR="00000000" w:rsidRPr="00000000">
        <w:rPr>
          <w:rFonts w:ascii="Times New Roman" w:cs="Times New Roman" w:eastAsia="Times New Roman" w:hAnsi="Times New Roman"/>
          <w:b w:val="1"/>
          <w:bCs w:val="1"/>
          <w:i w:val="0"/>
          <w:iCs w:val="0"/>
          <w:smallCaps w:val="0"/>
          <w:strike w:val="0"/>
          <w:color w:val="000000"/>
          <w:sz w:val="48"/>
          <w:szCs w:val="4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48"/>
          <w:szCs w:val="48"/>
          <w:u w:val="none"/>
          <w:shd w:fill="auto" w:val="clear"/>
          <w:vertAlign w:val="baseline"/>
          <w:rtl w:val="0"/>
        </w:rPr>
        <w:t xml:space="preserve">Make sure the title does not exceed two lines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Firstname A. Lastname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Name of Institution/Department, City, Country</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Email: first.author@hostname1.org</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Firstname B. Lastname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Name of Institution/Department, City, Country</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Email: second.author@hostname2.org</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Firstname B. Lastname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Name of Institution/Department, City, Country</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Email:  third.author@hostname</w:t>
      </w:r>
      <w:r w:rsidDel="00000000" w:rsidR="00000000" w:rsidRPr="00000000">
        <w:rPr>
          <w:rFonts w:ascii="Times New Roman" w:cs="Times New Roman" w:eastAsia="Times New Roman" w:hAnsi="Times New Roman"/>
          <w:sz w:val="20"/>
          <w:szCs w:val="20"/>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.org</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Firstname B. Lastname </w:t>
      </w:r>
    </w:p>
    <w:p w:rsidR="00000000" w:rsidDel="00000000" w:rsidP="00000000" w:rsidRDefault="00000000" w:rsidRPr="00000000" w14:paraId="00000013">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 of Institution/Department, City, Country</w:t>
      </w:r>
    </w:p>
    <w:p w:rsidR="00000000" w:rsidDel="00000000" w:rsidP="00000000" w:rsidRDefault="00000000" w:rsidRPr="00000000" w14:paraId="00000014">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Email:  third.author@hostname4.org</w:t>
      </w:r>
    </w:p>
    <w:p w:rsidR="00000000" w:rsidDel="00000000" w:rsidP="00000000" w:rsidRDefault="00000000" w:rsidRPr="00000000" w14:paraId="00000015">
      <w:pPr>
        <w:spacing w:after="0" w:line="240" w:lineRule="auto"/>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6">
      <w:pPr>
        <w:spacing w:after="0" w:line="24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Firstname B. Lastname </w:t>
      </w:r>
    </w:p>
    <w:p w:rsidR="00000000" w:rsidDel="00000000" w:rsidP="00000000" w:rsidRDefault="00000000" w:rsidRPr="00000000" w14:paraId="00000017">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Name of Institution/Department, City, Country</w:t>
      </w:r>
    </w:p>
    <w:p w:rsidR="00000000" w:rsidDel="00000000" w:rsidP="00000000" w:rsidRDefault="00000000" w:rsidRPr="00000000" w14:paraId="00000018">
      <w:pPr>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Email:  third.author@hostname5.org</w:t>
      </w:r>
    </w:p>
    <w:p w:rsidR="00000000" w:rsidDel="00000000" w:rsidP="00000000" w:rsidRDefault="00000000" w:rsidRPr="00000000" w14:paraId="00000019">
      <w:pPr>
        <w:spacing w:after="0" w:line="240" w:lineRule="auto"/>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A">
      <w:pPr>
        <w:spacing w:after="0" w:line="240" w:lineRule="auto"/>
        <w:jc w:val="center"/>
        <w:rPr>
          <w:rFonts w:ascii="Times New Roman" w:cs="Times New Roman" w:eastAsia="Times New Roman" w:hAnsi="Times New Roman"/>
          <w:b w:val="1"/>
          <w:bCs w:val="1"/>
          <w:color w:val="ff0000"/>
        </w:rPr>
      </w:pPr>
      <w:r w:rsidDel="00000000" w:rsidR="00000000" w:rsidRPr="00000000">
        <w:rPr>
          <w:rFonts w:ascii="Times New Roman" w:cs="Times New Roman" w:eastAsia="Times New Roman" w:hAnsi="Times New Roman"/>
          <w:b w:val="1"/>
          <w:bCs w:val="1"/>
          <w:rtl w:val="0"/>
        </w:rPr>
        <w:t xml:space="preserve">ABSTRACT </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b w:val="1"/>
          <w:bCs w:val="1"/>
          <w:color w:val="ff0000"/>
          <w:sz w:val="20"/>
          <w:szCs w:val="20"/>
          <w:rtl w:val="0"/>
        </w:rPr>
        <w:t xml:space="preserve">(Times new roman, font size 12) (Max. 500 words)</w:t>
      </w:r>
      <w:r w:rsidDel="00000000" w:rsidR="00000000" w:rsidRPr="00000000">
        <w:rPr>
          <w:rtl w:val="0"/>
        </w:rPr>
      </w:r>
    </w:p>
    <w:p w:rsidR="00000000" w:rsidDel="00000000" w:rsidP="00000000" w:rsidRDefault="00000000" w:rsidRPr="00000000" w14:paraId="0000001B">
      <w:pPr>
        <w:spacing w:after="0" w:line="240" w:lineRule="auto"/>
        <w:jc w:val="both"/>
        <w:rPr>
          <w:rFonts w:ascii="Times New Roman" w:cs="Times New Roman" w:eastAsia="Times New Roman" w:hAnsi="Times New Roman"/>
        </w:rPr>
      </w:pPr>
      <w:r w:rsidDel="00000000" w:rsidR="00000000" w:rsidRPr="00000000">
        <w:rPr>
          <w:b w:val="1"/>
          <w:bCs w:val="1"/>
          <w:rtl w:val="0"/>
        </w:rPr>
        <w:tab/>
      </w:r>
      <w:r w:rsidDel="00000000" w:rsidR="00000000" w:rsidRPr="00000000">
        <w:rPr>
          <w:rFonts w:ascii="Times New Roman" w:cs="Times New Roman" w:eastAsia="Times New Roman" w:hAnsi="Times New Roman"/>
          <w:rtl w:val="0"/>
        </w:rPr>
        <w:t xml:space="preserve">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xxx </w:t>
      </w:r>
      <w:r w:rsidDel="00000000" w:rsidR="00000000" w:rsidRPr="00000000">
        <w:rPr>
          <w:rFonts w:ascii="Times New Roman" w:cs="Times New Roman" w:eastAsia="Times New Roman" w:hAnsi="Times New Roman"/>
          <w:i w:val="1"/>
          <w:iCs w:val="1"/>
          <w:rtl w:val="0"/>
        </w:rPr>
        <w:t xml:space="preserve">(No more than 500 words)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C">
      <w:pPr>
        <w:widowControl w:val="0"/>
        <w:spacing w:after="0" w:line="240" w:lineRule="auto"/>
        <w:ind w:right="-43"/>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Abstracts of a maximum of 500 words must be submitted online by August 30, 2026. Authors will be notified of abstract acceptance by September 10, 2026. Each paper accepted for presentation and included in the proceedings must be accompanied with full registration fee must register by </w:t>
      </w:r>
      <w:r w:rsidDel="00000000" w:rsidR="00000000" w:rsidRPr="00000000">
        <w:rPr>
          <w:rFonts w:ascii="Times New Roman" w:cs="Times New Roman" w:eastAsia="Times New Roman" w:hAnsi="Times New Roman"/>
          <w:b w:val="1"/>
          <w:bCs w:val="1"/>
          <w:rtl w:val="0"/>
        </w:rPr>
        <w:t xml:space="preserve">September</w:t>
      </w:r>
      <w:r w:rsidDel="00000000" w:rsidR="00000000" w:rsidRPr="00000000">
        <w:rPr>
          <w:rFonts w:ascii="Times New Roman" w:cs="Times New Roman" w:eastAsia="Times New Roman" w:hAnsi="Times New Roman"/>
          <w:b w:val="1"/>
          <w:bCs w:val="1"/>
          <w:i w:val="1"/>
          <w:iCs w:val="1"/>
          <w:rtl w:val="0"/>
        </w:rPr>
        <w:t xml:space="preserve"> </w:t>
      </w:r>
      <w:r w:rsidDel="00000000" w:rsidR="00000000" w:rsidRPr="00000000">
        <w:rPr>
          <w:rFonts w:ascii="Times New Roman" w:cs="Times New Roman" w:eastAsia="Times New Roman" w:hAnsi="Times New Roman"/>
          <w:i w:val="1"/>
          <w:iCs w:val="1"/>
          <w:rtl w:val="0"/>
        </w:rPr>
        <w:t xml:space="preserve">28, 2026</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D">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Keywords</w:t>
      </w:r>
      <w:r w:rsidDel="00000000" w:rsidR="00000000" w:rsidRPr="00000000">
        <w:rPr>
          <w:rFonts w:ascii="Times New Roman" w:cs="Times New Roman" w:eastAsia="Times New Roman" w:hAnsi="Times New Roman"/>
          <w:rtl w:val="0"/>
        </w:rPr>
        <w:t xml:space="preserve">: Keyword1; Keyword2; Keyword3; Keyword4 (Maximum 4).</w:t>
      </w:r>
    </w:p>
    <w:sectPr>
      <w:headerReference r:id="rId6" w:type="default"/>
      <w:footerReference r:id="rId7" w:type="default"/>
      <w:pgSz w:h="16838" w:w="11906" w:orient="portrait"/>
      <w:pgMar w:bottom="1417" w:top="1417" w:left="1701" w:right="1701"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-1080134</wp:posOffset>
          </wp:positionH>
          <wp:positionV relativeFrom="paragraph">
            <wp:posOffset>7566659</wp:posOffset>
          </wp:positionV>
          <wp:extent cx="7598627" cy="1086071"/>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98627" cy="1086071"/>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center" w:leader="none" w:pos="4252"/>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pict>
        <v:shape id="WordPictureWatermark1" style="position:absolute;width:595.2458267716536pt;height:841.9318624775865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